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84" w:rsidRPr="00225740" w:rsidRDefault="00616384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4C4AC1" w:rsidRDefault="004C4AC1" w:rsidP="004C4AC1">
            <w:pPr>
              <w:jc w:val="center"/>
              <w:rPr>
                <w:b/>
              </w:rPr>
            </w:pPr>
            <w:r w:rsidRPr="004B62E9">
              <w:rPr>
                <w:b/>
              </w:rPr>
              <w:t xml:space="preserve">Progetto“Cresciamo digitalmente” </w:t>
            </w:r>
            <w:r w:rsidRPr="004B62E9">
              <w:rPr>
                <w:b/>
                <w:color w:val="212529"/>
                <w:shd w:val="clear" w:color="auto" w:fill="FFFFFF"/>
              </w:rPr>
              <w:t xml:space="preserve">M4C1I2.1-2023-1222-1302 </w:t>
            </w:r>
            <w:r w:rsidRPr="004B62E9">
              <w:rPr>
                <w:b/>
              </w:rPr>
              <w:t>CUP F94D23003230006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A47E64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495B6B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61638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riservata a personale interno all’amministrazione scolastica</w:t>
            </w:r>
            <w:r w:rsidR="00616384" w:rsidRPr="00616384">
              <w:rPr>
                <w:rFonts w:cs="Calibri"/>
                <w:b/>
                <w:bCs/>
                <w:sz w:val="22"/>
                <w:szCs w:val="22"/>
              </w:rPr>
              <w:t xml:space="preserve">per il conferimento </w:t>
            </w:r>
            <w:bookmarkStart w:id="1" w:name="_Hlk102060679"/>
            <w:r w:rsidR="004C4AC1">
              <w:rPr>
                <w:rFonts w:cs="Calibri"/>
                <w:b/>
                <w:bCs/>
                <w:sz w:val="22"/>
                <w:szCs w:val="22"/>
              </w:rPr>
              <w:t>di 9</w:t>
            </w:r>
            <w:r w:rsidR="00616384" w:rsidRPr="00616384">
              <w:rPr>
                <w:rFonts w:cs="Calibri"/>
                <w:b/>
                <w:bCs/>
                <w:sz w:val="22"/>
                <w:szCs w:val="22"/>
              </w:rPr>
              <w:t xml:space="preserve"> incarichi individuali aventi ad oggetto </w:t>
            </w:r>
            <w:bookmarkEnd w:id="1"/>
            <w:r w:rsidR="004C4AC1">
              <w:rPr>
                <w:b/>
                <w:bCs/>
              </w:rPr>
              <w:t xml:space="preserve"> rivolta</w:t>
            </w:r>
            <w:r w:rsidR="004C4AC1" w:rsidRPr="00EE2840">
              <w:rPr>
                <w:b/>
                <w:bCs/>
              </w:rPr>
              <w:t xml:space="preserve"> a personale interno all’istituzione scolastica, aventead oggetto</w:t>
            </w:r>
            <w:r w:rsidR="004C4AC1" w:rsidRPr="00EE2840">
              <w:rPr>
                <w:b/>
              </w:rPr>
              <w:t xml:space="preserve"> attività operative strumentali alla gestione dei percorsi formativi</w:t>
            </w:r>
            <w:r w:rsidR="004C4AC1">
              <w:rPr>
                <w:rFonts w:cs="Calibri"/>
                <w:b/>
                <w:bCs/>
              </w:rPr>
              <w:t>nell’ambito del progetto</w:t>
            </w:r>
          </w:p>
          <w:p w:rsidR="004C4AC1" w:rsidRDefault="004C4AC1" w:rsidP="004C4AC1">
            <w:pPr>
              <w:jc w:val="center"/>
              <w:rPr>
                <w:b/>
              </w:rPr>
            </w:pPr>
            <w:r w:rsidRPr="004B62E9">
              <w:rPr>
                <w:b/>
              </w:rPr>
              <w:t xml:space="preserve">Progetto“Cresciamo digitalmente” </w:t>
            </w:r>
            <w:r w:rsidRPr="004B62E9">
              <w:rPr>
                <w:b/>
                <w:color w:val="212529"/>
                <w:shd w:val="clear" w:color="auto" w:fill="FFFFFF"/>
              </w:rPr>
              <w:t xml:space="preserve">M4C1I2.1-2023-1222-1302 </w:t>
            </w:r>
            <w:r w:rsidRPr="004B62E9">
              <w:rPr>
                <w:b/>
              </w:rPr>
              <w:t>CUP F94D23003230006</w:t>
            </w:r>
          </w:p>
          <w:p w:rsidR="004C4AC1" w:rsidRPr="00225740" w:rsidRDefault="004C4AC1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DF22F7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C4AC1" w:rsidRDefault="004C4AC1" w:rsidP="004C4AC1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25740">
        <w:rPr>
          <w:rFonts w:ascii="Calibri" w:hAnsi="Calibri" w:cs="Calibri"/>
          <w:bCs/>
          <w:sz w:val="22"/>
          <w:szCs w:val="22"/>
        </w:rPr>
        <w:t>di essere ammesso</w:t>
      </w:r>
      <w:r>
        <w:rPr>
          <w:rFonts w:ascii="Calibri" w:hAnsi="Calibri" w:cs="Calibri"/>
          <w:bCs/>
          <w:sz w:val="22"/>
          <w:szCs w:val="22"/>
        </w:rPr>
        <w:t xml:space="preserve">/a </w:t>
      </w:r>
      <w:r w:rsidRPr="00225740">
        <w:rPr>
          <w:rFonts w:ascii="Calibri" w:hAnsi="Calibri" w:cs="Calibri"/>
          <w:bCs/>
          <w:sz w:val="22"/>
          <w:szCs w:val="22"/>
        </w:rPr>
        <w:t>a partecipare alla procedura</w:t>
      </w:r>
      <w:r>
        <w:rPr>
          <w:rFonts w:ascii="Calibri" w:hAnsi="Calibri" w:cs="Calibri"/>
          <w:bCs/>
          <w:sz w:val="22"/>
          <w:szCs w:val="22"/>
        </w:rPr>
        <w:t xml:space="preserve"> in oggetto relativamente all’incarico</w:t>
      </w:r>
      <w:r w:rsidR="008E1FED">
        <w:rPr>
          <w:rFonts w:ascii="Calibri" w:hAnsi="Calibri" w:cs="Calibri"/>
          <w:bCs/>
          <w:sz w:val="22"/>
          <w:szCs w:val="22"/>
        </w:rPr>
        <w:t>di</w:t>
      </w:r>
      <w:r>
        <w:rPr>
          <w:rFonts w:ascii="Calibri" w:hAnsi="Calibri" w:cs="Calibri"/>
          <w:bCs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6"/>
        <w:gridCol w:w="1987"/>
        <w:gridCol w:w="2835"/>
      </w:tblGrid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Profilo</w:t>
            </w:r>
          </w:p>
        </w:tc>
        <w:tc>
          <w:tcPr>
            <w:tcW w:w="1987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Numero unità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>
              <w:rPr>
                <w:rFonts w:eastAsia="Times"/>
                <w:b/>
                <w:sz w:val="24"/>
              </w:rPr>
              <w:t>Barrare la casella corrispondente all’incarico richiesto</w:t>
            </w:r>
          </w:p>
        </w:tc>
      </w:tr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Calibri"/>
                <w:b/>
                <w:bCs/>
                <w:sz w:val="24"/>
              </w:rPr>
              <w:t>Esperto per supporto tecnico operativo specialistico in campo amministrativo-</w:t>
            </w:r>
            <w:r w:rsidRPr="00992279">
              <w:rPr>
                <w:rFonts w:eastAsia="Calibri"/>
                <w:b/>
                <w:bCs/>
                <w:sz w:val="24"/>
              </w:rPr>
              <w:lastRenderedPageBreak/>
              <w:t>contabile e organizzativo</w:t>
            </w:r>
          </w:p>
        </w:tc>
        <w:tc>
          <w:tcPr>
            <w:tcW w:w="1987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</w:p>
        </w:tc>
      </w:tr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lastRenderedPageBreak/>
              <w:t>Organizzatore</w:t>
            </w:r>
          </w:p>
        </w:tc>
        <w:tc>
          <w:tcPr>
            <w:tcW w:w="1987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</w:p>
        </w:tc>
      </w:tr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Supporto Tecnico operativo per attività specialistiche amministrativo-contabile</w:t>
            </w:r>
          </w:p>
        </w:tc>
        <w:tc>
          <w:tcPr>
            <w:tcW w:w="1987" w:type="dxa"/>
          </w:tcPr>
          <w:p w:rsidR="004C4AC1" w:rsidRPr="00992279" w:rsidRDefault="005778DC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>
              <w:rPr>
                <w:rFonts w:eastAsia="Times"/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</w:p>
        </w:tc>
      </w:tr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 xml:space="preserve">Supporto Tecnico per attività operative strumentali alla gestione dei percorsi formativi - </w:t>
            </w:r>
          </w:p>
        </w:tc>
        <w:tc>
          <w:tcPr>
            <w:tcW w:w="1987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2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</w:p>
        </w:tc>
      </w:tr>
      <w:tr w:rsidR="004C4AC1" w:rsidRPr="00305AE2" w:rsidTr="00473643">
        <w:tc>
          <w:tcPr>
            <w:tcW w:w="2516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Supporto Tecnico per attività operative strumentali alla gestione dei percorsi formativi- personale ausiliario</w:t>
            </w:r>
          </w:p>
        </w:tc>
        <w:tc>
          <w:tcPr>
            <w:tcW w:w="1987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  <w:r w:rsidRPr="00992279">
              <w:rPr>
                <w:rFonts w:eastAsia="Times"/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4C4AC1" w:rsidRPr="00992279" w:rsidRDefault="004C4AC1" w:rsidP="00473643">
            <w:pPr>
              <w:spacing w:line="276" w:lineRule="auto"/>
              <w:ind w:left="-113"/>
              <w:rPr>
                <w:rFonts w:eastAsia="Times"/>
                <w:b/>
                <w:sz w:val="24"/>
              </w:rPr>
            </w:pPr>
          </w:p>
        </w:tc>
      </w:tr>
    </w:tbl>
    <w:p w:rsidR="004C4AC1" w:rsidRPr="00225740" w:rsidRDefault="004C4AC1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16384">
        <w:rPr>
          <w:rFonts w:asciiTheme="minorHAnsi" w:hAnsiTheme="minorHAnsi" w:cstheme="minorHAnsi"/>
          <w:bCs/>
          <w:sz w:val="22"/>
          <w:szCs w:val="22"/>
        </w:rPr>
        <w:t>/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lastRenderedPageBreak/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616384">
        <w:rPr>
          <w:rFonts w:cstheme="minorHAnsi"/>
          <w:i/>
          <w:iCs/>
        </w:rPr>
        <w:t>o se sì a quali</w:t>
      </w:r>
      <w:r w:rsidR="0026173D" w:rsidRPr="00616384">
        <w:rPr>
          <w:rFonts w:cstheme="minorHAnsi"/>
        </w:rPr>
        <w:t>]</w:t>
      </w:r>
      <w:r w:rsidRPr="00616384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proofErr w:type="spellStart"/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vitae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</w:t>
      </w:r>
      <w:proofErr w:type="spellEnd"/>
      <w:r w:rsidR="007B4D82" w:rsidRPr="007B4D82">
        <w:rPr>
          <w:rFonts w:asciiTheme="minorHAnsi" w:hAnsiTheme="minorHAnsi" w:cstheme="minorHAnsi"/>
          <w:sz w:val="22"/>
          <w:szCs w:val="22"/>
        </w:rPr>
        <w:t xml:space="preserve">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AE" w:rsidRDefault="00E65CAE">
      <w:r>
        <w:separator/>
      </w:r>
    </w:p>
  </w:endnote>
  <w:endnote w:type="continuationSeparator" w:id="1">
    <w:p w:rsidR="00E65CAE" w:rsidRDefault="00E65CAE">
      <w:r>
        <w:continuationSeparator/>
      </w:r>
    </w:p>
  </w:endnote>
  <w:endnote w:type="continuationNotice" w:id="2">
    <w:p w:rsidR="00E65CAE" w:rsidRDefault="00E65CA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37360" w:rsidP="00C16B99">
        <w:pPr>
          <w:pStyle w:val="Pidipagina"/>
          <w:jc w:val="center"/>
          <w:rPr>
            <w:sz w:val="16"/>
          </w:rPr>
        </w:pPr>
        <w:r w:rsidRPr="00637360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50UbEBQQAAO8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A721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37360">
        <w:pPr>
          <w:pStyle w:val="Pidipagina"/>
          <w:jc w:val="center"/>
          <w:rPr>
            <w:sz w:val="16"/>
          </w:rPr>
        </w:pPr>
        <w:r w:rsidRPr="00637360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AE" w:rsidRDefault="00E65CAE">
      <w:r>
        <w:separator/>
      </w:r>
    </w:p>
  </w:footnote>
  <w:footnote w:type="continuationSeparator" w:id="1">
    <w:p w:rsidR="00E65CAE" w:rsidRDefault="00E65CAE">
      <w:r>
        <w:continuationSeparator/>
      </w:r>
    </w:p>
  </w:footnote>
  <w:footnote w:type="continuationNotice" w:id="2">
    <w:p w:rsidR="00E65CAE" w:rsidRDefault="00E65CA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>’</w:t>
    </w:r>
    <w:proofErr w:type="spellStart"/>
    <w:r w:rsidR="00F519DA" w:rsidRPr="00DD72AA">
      <w:rPr>
        <w:rFonts w:ascii="Times New Roman" w:hAnsi="Times New Roman"/>
        <w:i/>
        <w:iCs/>
        <w:szCs w:val="24"/>
      </w:rPr>
      <w:t>Avviso</w:t>
    </w:r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BCC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A78A0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8E6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56D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5B3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630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8DC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52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384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360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FED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47E64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46F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C08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3AD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2F7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5CAE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216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36C7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60BC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60BC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60BC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60BC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60BC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60BC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60BC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60BCC"/>
    <w:rPr>
      <w:position w:val="-3"/>
    </w:rPr>
  </w:style>
  <w:style w:type="paragraph" w:styleId="Corpodeltesto">
    <w:name w:val="Body Text"/>
    <w:basedOn w:val="Normale"/>
    <w:link w:val="CorpodeltestoCarattere"/>
    <w:rsid w:val="00160BC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60BC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60BC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5124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2024-05-25T08:01:00Z</dcterms:created>
  <dcterms:modified xsi:type="dcterms:W3CDTF">2024-05-25T08:01:00Z</dcterms:modified>
</cp:coreProperties>
</file>